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A1" w:rsidRPr="00885657" w:rsidRDefault="00885657" w:rsidP="001407F6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gramStart"/>
      <w:r w:rsidRPr="00885657">
        <w:rPr>
          <w:rFonts w:ascii="Times New Roman" w:hAnsi="Times New Roman" w:cs="Times New Roman"/>
          <w:b/>
          <w:sz w:val="32"/>
        </w:rPr>
        <w:t>Матер</w:t>
      </w:r>
      <w:proofErr w:type="spellStart"/>
      <w:proofErr w:type="gramEnd"/>
      <w:r w:rsidRPr="00885657">
        <w:rPr>
          <w:rFonts w:ascii="Times New Roman" w:hAnsi="Times New Roman" w:cs="Times New Roman"/>
          <w:b/>
          <w:sz w:val="32"/>
          <w:lang w:val="uk-UA"/>
        </w:rPr>
        <w:t>іально</w:t>
      </w:r>
      <w:proofErr w:type="spellEnd"/>
      <w:r w:rsidRPr="00885657">
        <w:rPr>
          <w:rFonts w:ascii="Times New Roman" w:hAnsi="Times New Roman" w:cs="Times New Roman"/>
          <w:b/>
          <w:sz w:val="32"/>
          <w:lang w:val="uk-UA"/>
        </w:rPr>
        <w:t>-технічне забезпечення закладу</w:t>
      </w:r>
    </w:p>
    <w:p w:rsidR="00885657" w:rsidRPr="001407F6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Рік відкриття школи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1993</w:t>
      </w:r>
    </w:p>
    <w:p w:rsidR="00885657" w:rsidRPr="001407F6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Посадочних місць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1296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Кількість класних кімнат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39</w:t>
      </w:r>
    </w:p>
    <w:p w:rsidR="00885657" w:rsidRPr="001407F6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Площі класних кімнат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2359,5 м</w:t>
      </w:r>
      <w:r w:rsidRPr="001407F6">
        <w:rPr>
          <w:rFonts w:ascii="Times New Roman" w:hAnsi="Times New Roman" w:cs="Times New Roman"/>
          <w:sz w:val="28"/>
          <w:u w:val="single"/>
          <w:vertAlign w:val="superscript"/>
          <w:lang w:val="uk-UA"/>
        </w:rPr>
        <w:t>2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Посадочних місць в їдальні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196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Посадочних місць в актовому залі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176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Площа коридорів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3450,4 м</w:t>
      </w:r>
      <w:r w:rsidRPr="001407F6">
        <w:rPr>
          <w:rFonts w:ascii="Times New Roman" w:hAnsi="Times New Roman" w:cs="Times New Roman"/>
          <w:sz w:val="28"/>
          <w:u w:val="single"/>
          <w:vertAlign w:val="superscript"/>
          <w:lang w:val="uk-UA"/>
        </w:rPr>
        <w:t>2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Наявність музеїв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</w:t>
      </w:r>
    </w:p>
    <w:p w:rsidR="00885657" w:rsidRDefault="00885657" w:rsidP="001407F6">
      <w:pPr>
        <w:pStyle w:val="a4"/>
        <w:spacing w:line="360" w:lineRule="auto"/>
        <w:ind w:left="283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тому числі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народознавства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Наявність тематичних залів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</w:t>
      </w:r>
    </w:p>
    <w:p w:rsidR="00885657" w:rsidRDefault="00885657" w:rsidP="001407F6">
      <w:pPr>
        <w:pStyle w:val="a4"/>
        <w:spacing w:line="360" w:lineRule="auto"/>
        <w:ind w:left="5664" w:hanging="283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тому числі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куточок державних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85657" w:rsidRPr="001407F6" w:rsidRDefault="00885657" w:rsidP="001407F6">
      <w:pPr>
        <w:pStyle w:val="a4"/>
        <w:spacing w:line="360" w:lineRule="auto"/>
        <w:ind w:left="5664" w:hanging="2832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символів</w:t>
      </w:r>
    </w:p>
    <w:p w:rsidR="00885657" w:rsidRDefault="00885657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Наявність технічних засобів навчання </w:t>
      </w:r>
      <w:r w:rsidR="001407F6">
        <w:rPr>
          <w:rFonts w:ascii="Times New Roman" w:hAnsi="Times New Roman" w:cs="Times New Roman"/>
          <w:sz w:val="28"/>
          <w:lang w:val="uk-UA"/>
        </w:rPr>
        <w:tab/>
      </w:r>
      <w:r w:rsidR="001407F6">
        <w:rPr>
          <w:rFonts w:ascii="Times New Roman" w:hAnsi="Times New Roman" w:cs="Times New Roman"/>
          <w:sz w:val="28"/>
          <w:lang w:val="uk-UA"/>
        </w:rPr>
        <w:tab/>
      </w:r>
      <w:r w:rsidR="001407F6" w:rsidRPr="001407F6">
        <w:rPr>
          <w:rFonts w:ascii="Times New Roman" w:hAnsi="Times New Roman" w:cs="Times New Roman"/>
          <w:sz w:val="28"/>
          <w:u w:val="single"/>
          <w:lang w:val="uk-UA"/>
        </w:rPr>
        <w:t>65</w:t>
      </w:r>
    </w:p>
    <w:p w:rsidR="00885657" w:rsidRDefault="00885657" w:rsidP="001407F6">
      <w:pPr>
        <w:pStyle w:val="a4"/>
        <w:spacing w:line="360" w:lineRule="auto"/>
        <w:ind w:left="283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тому числі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ноутбуків</w:t>
      </w:r>
      <w:r w:rsidR="001407F6" w:rsidRPr="001407F6">
        <w:rPr>
          <w:rFonts w:ascii="Times New Roman" w:hAnsi="Times New Roman" w:cs="Times New Roman"/>
          <w:sz w:val="28"/>
          <w:u w:val="single"/>
          <w:lang w:val="uk-UA"/>
        </w:rPr>
        <w:t xml:space="preserve"> - 7</w:t>
      </w:r>
    </w:p>
    <w:p w:rsidR="00885657" w:rsidRPr="001407F6" w:rsidRDefault="00885657" w:rsidP="001407F6">
      <w:pPr>
        <w:pStyle w:val="a4"/>
        <w:spacing w:line="360" w:lineRule="auto"/>
        <w:ind w:left="2832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телевізорів</w:t>
      </w:r>
      <w:r w:rsidR="001407F6" w:rsidRPr="001407F6">
        <w:rPr>
          <w:rFonts w:ascii="Times New Roman" w:hAnsi="Times New Roman" w:cs="Times New Roman"/>
          <w:sz w:val="28"/>
          <w:u w:val="single"/>
          <w:lang w:val="uk-UA"/>
        </w:rPr>
        <w:t xml:space="preserve"> - 12</w:t>
      </w:r>
    </w:p>
    <w:p w:rsidR="00885657" w:rsidRPr="001407F6" w:rsidRDefault="00885657" w:rsidP="001407F6">
      <w:pPr>
        <w:pStyle w:val="a4"/>
        <w:spacing w:line="360" w:lineRule="auto"/>
        <w:ind w:left="2832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407F6" w:rsidRPr="001407F6">
        <w:rPr>
          <w:rFonts w:ascii="Times New Roman" w:hAnsi="Times New Roman" w:cs="Times New Roman"/>
          <w:sz w:val="28"/>
          <w:u w:val="single"/>
          <w:lang w:val="uk-UA"/>
        </w:rPr>
        <w:t>комп’ютерів - 42</w:t>
      </w:r>
    </w:p>
    <w:p w:rsidR="001407F6" w:rsidRPr="001407F6" w:rsidRDefault="001407F6" w:rsidP="001407F6">
      <w:pPr>
        <w:pStyle w:val="a4"/>
        <w:spacing w:line="360" w:lineRule="auto"/>
        <w:ind w:left="2832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6"/>
          <w:szCs w:val="26"/>
          <w:u w:val="single"/>
          <w:lang w:val="uk-UA"/>
        </w:rPr>
        <w:t>мультимедійних проекторів - 4</w:t>
      </w:r>
    </w:p>
    <w:p w:rsidR="00885657" w:rsidRDefault="001407F6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Комп’ютерні класи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2 (28 комп’ютерів)</w:t>
      </w:r>
    </w:p>
    <w:p w:rsidR="001407F6" w:rsidRPr="001407F6" w:rsidRDefault="001407F6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Спортивні зали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2</w:t>
      </w:r>
    </w:p>
    <w:p w:rsidR="001407F6" w:rsidRPr="00885657" w:rsidRDefault="001407F6" w:rsidP="001407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Басейн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1407F6">
        <w:rPr>
          <w:rFonts w:ascii="Times New Roman" w:hAnsi="Times New Roman" w:cs="Times New Roman"/>
          <w:sz w:val="28"/>
          <w:u w:val="single"/>
          <w:lang w:val="uk-UA"/>
        </w:rPr>
        <w:t>1</w:t>
      </w:r>
      <w:bookmarkStart w:id="0" w:name="_GoBack"/>
      <w:bookmarkEnd w:id="0"/>
    </w:p>
    <w:sectPr w:rsidR="001407F6" w:rsidRPr="00885657" w:rsidSect="001407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9BC"/>
    <w:multiLevelType w:val="hybridMultilevel"/>
    <w:tmpl w:val="91F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57"/>
    <w:rsid w:val="001407F6"/>
    <w:rsid w:val="002D3BFF"/>
    <w:rsid w:val="00885657"/>
    <w:rsid w:val="00C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Игор</cp:lastModifiedBy>
  <cp:revision>1</cp:revision>
  <dcterms:created xsi:type="dcterms:W3CDTF">2020-02-05T15:53:00Z</dcterms:created>
  <dcterms:modified xsi:type="dcterms:W3CDTF">2020-02-05T16:08:00Z</dcterms:modified>
</cp:coreProperties>
</file>